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8F5" w:rsidRDefault="007A08F5" w:rsidP="007A08F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Индивидуальный</w:t>
      </w:r>
      <w:r>
        <w:rPr>
          <w:rFonts w:ascii="Times New Roman" w:hAnsi="Times New Roman"/>
          <w:b/>
          <w:sz w:val="24"/>
          <w:szCs w:val="24"/>
        </w:rPr>
        <w:t xml:space="preserve"> образовательный маршрут учащей</w:t>
      </w:r>
      <w:r>
        <w:rPr>
          <w:rFonts w:ascii="Times New Roman" w:hAnsi="Times New Roman"/>
          <w:b/>
          <w:sz w:val="24"/>
          <w:szCs w:val="24"/>
        </w:rPr>
        <w:t xml:space="preserve">ся 8 класса МБОУ СОШ </w:t>
      </w:r>
      <w:proofErr w:type="spellStart"/>
      <w:r>
        <w:rPr>
          <w:rFonts w:ascii="Times New Roman" w:hAnsi="Times New Roman"/>
          <w:b/>
          <w:sz w:val="24"/>
          <w:szCs w:val="24"/>
        </w:rPr>
        <w:t>с.</w:t>
      </w:r>
      <w:r>
        <w:rPr>
          <w:rFonts w:ascii="Times New Roman" w:hAnsi="Times New Roman"/>
          <w:b/>
          <w:sz w:val="24"/>
          <w:szCs w:val="24"/>
        </w:rPr>
        <w:t>Иштии-Хем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Долума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Чайзат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Айыр-Санааевна</w:t>
      </w:r>
      <w:bookmarkStart w:id="0" w:name="_GoBack"/>
      <w:bookmarkEnd w:id="0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совместной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осуществления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 учащегося</w:t>
            </w: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 по теме «Пунктуация в простом и сложном предложении»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по картине.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Сочинительные союзы.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о предлогах и союзах. Тест.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«Предлог. Союз»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как часть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Разряды частиц. Формообразующие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rPr>
          <w:trHeight w:val="2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Раздельное и дефисное написание частиц. Морфологический разбор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- рассказ по данному сюжету.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Частица НИ, приставка НИ-, союз НИ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материала о частицах.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по теме «Служебные части речи»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Междометие как часть речи. Дефис в междометиях. Знаки препинания при междометиях.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 и графика.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 и фразеология.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Словообразование.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 в формате ЕГЭ.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8F5" w:rsidTr="007A08F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 w:rsidP="00CB39C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F5" w:rsidRDefault="007A08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урок.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8F5" w:rsidRDefault="007A08F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08F5" w:rsidRDefault="007A08F5" w:rsidP="007A08F5">
      <w:pPr>
        <w:rPr>
          <w:rFonts w:ascii="Times New Roman" w:hAnsi="Times New Roman"/>
          <w:sz w:val="24"/>
          <w:szCs w:val="24"/>
        </w:rPr>
      </w:pPr>
    </w:p>
    <w:p w:rsidR="007A08F5" w:rsidRDefault="007A08F5" w:rsidP="007A08F5">
      <w:pPr>
        <w:rPr>
          <w:sz w:val="24"/>
          <w:szCs w:val="24"/>
        </w:rPr>
      </w:pPr>
    </w:p>
    <w:p w:rsidR="00D87AAF" w:rsidRDefault="007A08F5"/>
    <w:sectPr w:rsidR="00D87AAF" w:rsidSect="007A08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59A"/>
    <w:rsid w:val="007402F5"/>
    <w:rsid w:val="007A08F5"/>
    <w:rsid w:val="009F659A"/>
    <w:rsid w:val="00C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327D13-441B-44B8-9BCB-9C21AF183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8F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8F5"/>
    <w:pPr>
      <w:ind w:left="720"/>
      <w:contextualSpacing/>
    </w:pPr>
  </w:style>
  <w:style w:type="table" w:styleId="a4">
    <w:name w:val="Table Grid"/>
    <w:basedOn w:val="a1"/>
    <w:uiPriority w:val="39"/>
    <w:rsid w:val="007A08F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0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3</cp:revision>
  <dcterms:created xsi:type="dcterms:W3CDTF">2020-11-30T07:22:00Z</dcterms:created>
  <dcterms:modified xsi:type="dcterms:W3CDTF">2020-11-30T07:23:00Z</dcterms:modified>
</cp:coreProperties>
</file>